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广东建设职业技术学院2022年第一批校编（非事业编制）辅导员招聘笔试考生须知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1.考生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在开考前20分钟凭本人有效居民身份证原件进入考室，对号入座，并将身份证放在课桌右上角，以便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查核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。考试铃响后，才能开始答题。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2.考试开始后15分钟经警告仍不按规定填写（涂）姓名和准考证号的，取消本次考试资格，考试成绩作废。考生迟到30分钟不得进入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考试；开考60分钟后，才能交卷出场。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考生不得将任何书籍、报刊、纸张、笔记本、计算器、BP机、对讲机、移动电话、电子手表、涂改用品等带至考室座位，上述物品须按要求放置到考室指定位置（通讯工具必须关机、关闹钟）。开考期间只准携带必需的文具，如黑色字迹签字笔、2B铅笔、橡皮等，不得穿着制服，开考后不得互借文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4.考生对试题有疑问时，不得向监考老师询问。对试卷分发错误、漏印、字迹模糊不清等不涉及试题内容的，可举手询问。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考生自备2B铅笔、橡皮、黑色字迹签字笔。请在答题前用黑色字迹签字笔在答题卡上指定位置如实填写姓名、准考证号，并使用2B铅笔在答题卡上准确填涂准考证号。姓名、准考证号不按规定填写（填涂）或填写（填涂）错误的，答题卡一律无效，考试成绩作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 本次考试题目全部在答题卡上作答，答案书写在试卷或草稿上的，一律无效。所有客观题请用2B铅笔在答题卡上填涂所选选项，请认真阅读答题卡注意事项，按规范填涂答题卡，因填涂不规范而影响正常扫描和分数记录的题目，作答无效，由考生本人承担责任；所有主观题请用黑色字迹签字笔在答题卡指定位置作答，作答时字迹要工整、清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7.宣布考试开始后，考生方可开始答题。考试结束后，试卷、答题卡和草稿纸由监考老师分类收集。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8.考试中途交卷时，考生须向监考老师举手示意，监考老师同意后方可离开考室。考生不能在考室附近逗留、谈论。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9.监考老师宣布考试结束时，考生必须立即停止答题，将试卷、答题卡、草稿纸放在课桌上，待监考老师收取试卷、答题卡、草稿纸后，考生才能按指定出口依次离场。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10.考生不得将试卷、答题卡、草稿纸带走，否则取消考试成绩。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11.考试过程中，考生不得在试卷、答题卡、草稿纸以外的其它地方（如：准考证等）抄录试题或与试题相关的内容，否则一律没收准考证等。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12.考生必须严格遵守考场纪律，保持肃静，不准交头接耳、左顾右盼；严禁偷看他人答案或有意让他人抄袭，严禁换卷、冒名顶替及其它作弊行为。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13.自觉遵守考场卫生规定，不吸烟、不随地吐痰、不吃零食。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.考生当天进校时应遵守防疫规定，如实报告个人近期旅居史、接触史、身体健康状况、来粤方式等情况，主动出示粤康码等电子健康码绿码，接受体温检测，全程佩戴一次性医用口罩。14天内有中高风险地区旅居史、粤康码等电子健康码为红码、黄码或体温≥37.3℃等情况的考生，按照防疫规定，不得进入校园，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得参加笔试，责任考生自负。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15.考生车辆禁止进入校园及停靠在学院主干道上。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GQxM2Q4ZjYxMTA2YzUzNTkzMmE1NmY2Y2UxN2EifQ=="/>
  </w:docVars>
  <w:rsids>
    <w:rsidRoot w:val="26674263"/>
    <w:rsid w:val="00627E6B"/>
    <w:rsid w:val="05670D5F"/>
    <w:rsid w:val="0D6C3FB7"/>
    <w:rsid w:val="137C4B1C"/>
    <w:rsid w:val="157442E2"/>
    <w:rsid w:val="18AC5CCF"/>
    <w:rsid w:val="1E370CF6"/>
    <w:rsid w:val="232A43C0"/>
    <w:rsid w:val="23B343B6"/>
    <w:rsid w:val="26674263"/>
    <w:rsid w:val="268A7650"/>
    <w:rsid w:val="2A7F0C3A"/>
    <w:rsid w:val="35802BA4"/>
    <w:rsid w:val="36F6682B"/>
    <w:rsid w:val="37CE75B8"/>
    <w:rsid w:val="38C770ED"/>
    <w:rsid w:val="3B0E4D06"/>
    <w:rsid w:val="41202C33"/>
    <w:rsid w:val="45E061FF"/>
    <w:rsid w:val="50FE1233"/>
    <w:rsid w:val="64A86918"/>
    <w:rsid w:val="662B7800"/>
    <w:rsid w:val="6C225202"/>
    <w:rsid w:val="6D9E4D5C"/>
    <w:rsid w:val="7078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2022-06-16T07:33:00Z</dcterms:created>
  <dc:creator>风语者Grady</dc:creator>
  <cp:lastModifiedBy>风语者Grady</cp:lastModifiedBy>
  <dcterms:modified xsi:type="dcterms:W3CDTF">2022-06-16T08:33:54Z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81C63896705F4739B07A16ECB90AD878</vt:lpwstr>
  </property>
</Properties>
</file>